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621" w:type="dxa"/>
        <w:tblInd w:w="-732" w:type="dxa"/>
        <w:tblLook w:val="04A0" w:firstRow="1" w:lastRow="0" w:firstColumn="1" w:lastColumn="0" w:noHBand="0" w:noVBand="1"/>
      </w:tblPr>
      <w:tblGrid>
        <w:gridCol w:w="4951"/>
        <w:gridCol w:w="5670"/>
      </w:tblGrid>
      <w:tr w:rsidR="00A52E6C" w:rsidRPr="00A52E6C" w:rsidTr="009333AA">
        <w:tc>
          <w:tcPr>
            <w:tcW w:w="4951" w:type="dxa"/>
            <w:shd w:val="clear" w:color="auto" w:fill="auto"/>
          </w:tcPr>
          <w:p w:rsidR="0033268D" w:rsidRPr="00A52E6C" w:rsidRDefault="0033268D" w:rsidP="006178DB">
            <w:pPr>
              <w:pStyle w:val="Heading1"/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  <w:r w:rsidRPr="00A52E6C">
              <w:rPr>
                <w:rFonts w:ascii="Times New Roman" w:hAnsi="Times New Roman"/>
                <w:sz w:val="26"/>
                <w:szCs w:val="26"/>
                <w:lang w:val="nl-NL"/>
              </w:rPr>
              <w:t>KIỂM TOÁN NHÀ NƯỚC</w:t>
            </w:r>
          </w:p>
          <w:p w:rsidR="0033268D" w:rsidRPr="00A52E6C" w:rsidRDefault="0033268D" w:rsidP="0033268D">
            <w:pPr>
              <w:keepNext/>
              <w:widowControl w:val="0"/>
              <w:spacing w:before="0"/>
              <w:ind w:firstLine="0"/>
              <w:jc w:val="center"/>
              <w:rPr>
                <w:rFonts w:cs="Times New Roman"/>
                <w:sz w:val="26"/>
                <w:szCs w:val="26"/>
                <w:lang w:val="nl-NL"/>
              </w:rPr>
            </w:pPr>
            <w:r w:rsidRPr="00A52E6C">
              <w:rPr>
                <w:rFonts w:cs="Times New Roman"/>
                <w:sz w:val="26"/>
                <w:szCs w:val="26"/>
                <w:lang w:val="nl-NL"/>
              </w:rPr>
              <w:t>KIỂM TOÁN NHÀ NƯỚC KHU VỰC VII</w:t>
            </w:r>
          </w:p>
          <w:p w:rsidR="0033268D" w:rsidRPr="00A52E6C" w:rsidRDefault="00A141C7" w:rsidP="0033268D">
            <w:pPr>
              <w:keepNext/>
              <w:widowControl w:val="0"/>
              <w:spacing w:before="0"/>
              <w:ind w:firstLine="0"/>
              <w:jc w:val="center"/>
              <w:rPr>
                <w:rFonts w:cs="Times New Roman"/>
                <w:b/>
                <w:sz w:val="26"/>
                <w:szCs w:val="26"/>
                <w:lang w:val="nl-NL"/>
              </w:rPr>
            </w:pPr>
            <w:r w:rsidRPr="00A52E6C">
              <w:rPr>
                <w:rFonts w:cs="Times New Roman"/>
                <w:noProof/>
                <w:sz w:val="26"/>
                <w:szCs w:val="26"/>
                <w:lang w:val="vi-VN" w:eastAsia="vi-VN"/>
              </w:rPr>
              <mc:AlternateContent>
                <mc:Choice Requires="wps">
                  <w:drawing>
                    <wp:anchor distT="4294967295" distB="4294967295" distL="114300" distR="114300" simplePos="0" relativeHeight="251656704" behindDoc="0" locked="0" layoutInCell="1" allowOverlap="1" wp14:anchorId="241EDB55" wp14:editId="4ED124AB">
                      <wp:simplePos x="0" y="0"/>
                      <wp:positionH relativeFrom="column">
                        <wp:posOffset>809625</wp:posOffset>
                      </wp:positionH>
                      <wp:positionV relativeFrom="paragraph">
                        <wp:posOffset>27939</wp:posOffset>
                      </wp:positionV>
                      <wp:extent cx="1099185" cy="0"/>
                      <wp:effectExtent l="0" t="0" r="24765" b="19050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9918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3AE5099" id="Straight Connector 2" o:spid="_x0000_s1026" style="position:absolute;z-index:25165670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63.75pt,2.2pt" to="150.3pt,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"/>
                  </w:pict>
                </mc:Fallback>
              </mc:AlternateContent>
            </w:r>
          </w:p>
        </w:tc>
        <w:tc>
          <w:tcPr>
            <w:tcW w:w="5670" w:type="dxa"/>
            <w:shd w:val="clear" w:color="auto" w:fill="auto"/>
          </w:tcPr>
          <w:p w:rsidR="0033268D" w:rsidRPr="00A52E6C" w:rsidRDefault="0033268D" w:rsidP="0033268D">
            <w:pPr>
              <w:keepNext/>
              <w:widowControl w:val="0"/>
              <w:spacing w:before="0"/>
              <w:ind w:firstLine="0"/>
              <w:jc w:val="center"/>
              <w:rPr>
                <w:rFonts w:cs="Times New Roman"/>
                <w:b/>
                <w:sz w:val="26"/>
                <w:lang w:val="nl-NL"/>
              </w:rPr>
            </w:pPr>
            <w:r w:rsidRPr="00A52E6C">
              <w:rPr>
                <w:rFonts w:cs="Times New Roman"/>
                <w:b/>
                <w:sz w:val="26"/>
                <w:lang w:val="nl-NL"/>
              </w:rPr>
              <w:t>CỘNG HOÀ XÃ HỘI CHỦ NGHĨA VIỆT NAM</w:t>
            </w:r>
          </w:p>
          <w:p w:rsidR="0033268D" w:rsidRPr="00A52E6C" w:rsidRDefault="0033268D" w:rsidP="0033268D">
            <w:pPr>
              <w:keepNext/>
              <w:widowControl w:val="0"/>
              <w:spacing w:before="0"/>
              <w:ind w:firstLine="0"/>
              <w:jc w:val="center"/>
              <w:rPr>
                <w:rFonts w:cs="Times New Roman"/>
                <w:b/>
              </w:rPr>
            </w:pPr>
            <w:r w:rsidRPr="00A52E6C">
              <w:rPr>
                <w:rFonts w:cs="Times New Roman"/>
                <w:b/>
              </w:rPr>
              <w:t>Độc lập - Tự do - Hạnh phúc</w:t>
            </w:r>
          </w:p>
          <w:p w:rsidR="0033268D" w:rsidRPr="00A52E6C" w:rsidRDefault="00A141C7" w:rsidP="0033268D">
            <w:pPr>
              <w:keepNext/>
              <w:widowControl w:val="0"/>
              <w:spacing w:before="0"/>
              <w:ind w:firstLine="0"/>
              <w:jc w:val="center"/>
              <w:rPr>
                <w:rFonts w:cs="Times New Roman"/>
                <w:b/>
              </w:rPr>
            </w:pPr>
            <w:r w:rsidRPr="00A52E6C">
              <w:rPr>
                <w:rFonts w:cs="Times New Roman"/>
                <w:noProof/>
                <w:lang w:val="vi-VN" w:eastAsia="vi-VN"/>
              </w:rPr>
              <mc:AlternateContent>
                <mc:Choice Requires="wps">
                  <w:drawing>
                    <wp:anchor distT="4294967295" distB="4294967295" distL="114300" distR="114300" simplePos="0" relativeHeight="251657728" behindDoc="0" locked="0" layoutInCell="1" allowOverlap="1" wp14:anchorId="68C675F7" wp14:editId="20A885AF">
                      <wp:simplePos x="0" y="0"/>
                      <wp:positionH relativeFrom="column">
                        <wp:posOffset>758825</wp:posOffset>
                      </wp:positionH>
                      <wp:positionV relativeFrom="paragraph">
                        <wp:posOffset>57149</wp:posOffset>
                      </wp:positionV>
                      <wp:extent cx="1828800" cy="0"/>
                      <wp:effectExtent l="0" t="0" r="19050" b="1905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8288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05D3107" id="Straight Connector 1" o:spid="_x0000_s1026" style="position:absolute;z-index:2516577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9.75pt,4.5pt" to="203.75pt,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"/>
                  </w:pict>
                </mc:Fallback>
              </mc:AlternateContent>
            </w:r>
          </w:p>
        </w:tc>
      </w:tr>
    </w:tbl>
    <w:p w:rsidR="0033268D" w:rsidRPr="00A52E6C" w:rsidRDefault="0033268D" w:rsidP="0033268D">
      <w:pPr>
        <w:keepNext/>
        <w:widowControl w:val="0"/>
        <w:spacing w:line="360" w:lineRule="exact"/>
        <w:jc w:val="center"/>
        <w:rPr>
          <w:rFonts w:cs="Times New Roman"/>
          <w:b/>
          <w:lang w:val="nl-NL"/>
        </w:rPr>
      </w:pPr>
      <w:r w:rsidRPr="00A52E6C">
        <w:rPr>
          <w:rFonts w:cs="Times New Roman"/>
          <w:b/>
          <w:lang w:val="nl-NL"/>
        </w:rPr>
        <w:t xml:space="preserve">ĐỀ CƯƠNG KHẢO SÁT </w:t>
      </w:r>
    </w:p>
    <w:p w:rsidR="009613F9" w:rsidRPr="00A52E6C" w:rsidRDefault="00A301FA" w:rsidP="00B21375">
      <w:pPr>
        <w:spacing w:before="0"/>
        <w:jc w:val="center"/>
        <w:rPr>
          <w:rFonts w:cs="Times New Roman"/>
          <w:b/>
          <w:spacing w:val="-4"/>
          <w:szCs w:val="28"/>
          <w:lang w:val="vi-VN"/>
        </w:rPr>
      </w:pPr>
      <w:r w:rsidRPr="00A52E6C">
        <w:rPr>
          <w:rFonts w:cs="Times New Roman"/>
          <w:b/>
          <w:spacing w:val="-4"/>
          <w:sz w:val="32"/>
          <w:szCs w:val="32"/>
          <w:lang w:val="pt-BR"/>
        </w:rPr>
        <w:t xml:space="preserve"> </w:t>
      </w:r>
      <w:r w:rsidRPr="00A52E6C">
        <w:rPr>
          <w:rFonts w:cs="Times New Roman"/>
          <w:b/>
          <w:spacing w:val="-4"/>
          <w:szCs w:val="28"/>
          <w:lang w:val="pt-BR"/>
        </w:rPr>
        <w:t xml:space="preserve">LẬP KẾ HOẠCH </w:t>
      </w:r>
      <w:r w:rsidR="009613F9" w:rsidRPr="00A52E6C">
        <w:rPr>
          <w:rFonts w:cs="Times New Roman"/>
          <w:b/>
          <w:spacing w:val="-4"/>
          <w:szCs w:val="28"/>
          <w:lang w:val="pt-BR"/>
        </w:rPr>
        <w:t xml:space="preserve">KIỂM TOÁN </w:t>
      </w:r>
      <w:r w:rsidRPr="00A52E6C">
        <w:rPr>
          <w:rFonts w:cs="Times New Roman"/>
          <w:b/>
          <w:spacing w:val="-4"/>
          <w:szCs w:val="28"/>
          <w:lang w:val="pt-BR"/>
        </w:rPr>
        <w:t xml:space="preserve">CHUYÊN ĐỀ </w:t>
      </w:r>
      <w:r w:rsidR="00B21375" w:rsidRPr="00A52E6C">
        <w:rPr>
          <w:rFonts w:cs="Times New Roman"/>
          <w:b/>
          <w:spacing w:val="-4"/>
          <w:szCs w:val="28"/>
          <w:lang w:val="vi-VN"/>
        </w:rPr>
        <w:t xml:space="preserve">MUA SẮM, QUẢN LÝ SỬ DỤNG THUỐC, TRANG THIẾT BỊ Y TẾ, VẬT TƯ Y TẾ  VÀ HOẠT ĐỘNG ĐẦU TƯ XÂY DỰNG CƠ BẢN GIAI ĐOẠN 2015-2017 </w:t>
      </w:r>
      <w:r w:rsidR="009613F9" w:rsidRPr="00A52E6C">
        <w:rPr>
          <w:rFonts w:cs="Times New Roman"/>
          <w:b/>
          <w:spacing w:val="-4"/>
          <w:szCs w:val="28"/>
          <w:lang w:val="pt-BR"/>
        </w:rPr>
        <w:t xml:space="preserve"> TỈNH </w:t>
      </w:r>
      <w:r w:rsidR="00216930" w:rsidRPr="00A52E6C">
        <w:rPr>
          <w:rFonts w:cs="Times New Roman"/>
          <w:b/>
          <w:spacing w:val="-4"/>
          <w:szCs w:val="28"/>
          <w:lang w:val="pt-BR"/>
        </w:rPr>
        <w:t>.....</w:t>
      </w:r>
    </w:p>
    <w:p w:rsidR="0033268D" w:rsidRPr="00A52E6C" w:rsidRDefault="0033268D" w:rsidP="0033268D">
      <w:pPr>
        <w:keepNext/>
        <w:widowControl w:val="0"/>
        <w:spacing w:before="0" w:line="360" w:lineRule="exact"/>
        <w:ind w:firstLine="0"/>
        <w:jc w:val="center"/>
        <w:rPr>
          <w:rFonts w:cs="Times New Roman"/>
          <w:i/>
          <w:lang w:val="nl-NL"/>
        </w:rPr>
      </w:pPr>
      <w:r w:rsidRPr="00A52E6C">
        <w:rPr>
          <w:rFonts w:cs="Times New Roman"/>
          <w:i/>
          <w:lang w:val="nl-NL"/>
        </w:rPr>
        <w:t>(Kèm theo Công văn         /KV VII- TH ngày     tháng     năm 201</w:t>
      </w:r>
      <w:r w:rsidR="00216930" w:rsidRPr="00A52E6C">
        <w:rPr>
          <w:rFonts w:cs="Times New Roman"/>
          <w:i/>
          <w:lang w:val="nl-NL"/>
        </w:rPr>
        <w:t>8</w:t>
      </w:r>
      <w:r w:rsidRPr="00A52E6C">
        <w:rPr>
          <w:rFonts w:cs="Times New Roman"/>
          <w:i/>
          <w:lang w:val="nl-NL"/>
        </w:rPr>
        <w:t xml:space="preserve"> </w:t>
      </w:r>
    </w:p>
    <w:p w:rsidR="0033268D" w:rsidRPr="00A52E6C" w:rsidRDefault="0033268D" w:rsidP="0033268D">
      <w:pPr>
        <w:keepNext/>
        <w:widowControl w:val="0"/>
        <w:spacing w:before="0" w:line="360" w:lineRule="exact"/>
        <w:ind w:firstLine="0"/>
        <w:jc w:val="center"/>
        <w:rPr>
          <w:rFonts w:cs="Times New Roman"/>
          <w:i/>
          <w:lang w:val="nl-NL"/>
        </w:rPr>
      </w:pPr>
      <w:r w:rsidRPr="00A52E6C">
        <w:rPr>
          <w:rFonts w:cs="Times New Roman"/>
          <w:i/>
          <w:lang w:val="nl-NL"/>
        </w:rPr>
        <w:t xml:space="preserve">của KTNN khu vực VII) </w:t>
      </w:r>
    </w:p>
    <w:p w:rsidR="0033268D" w:rsidRPr="00A52E6C" w:rsidRDefault="00A141C7" w:rsidP="0033268D">
      <w:pPr>
        <w:keepNext/>
        <w:widowControl w:val="0"/>
        <w:spacing w:before="0" w:line="360" w:lineRule="exact"/>
        <w:ind w:firstLine="0"/>
        <w:jc w:val="center"/>
        <w:rPr>
          <w:rFonts w:cs="Times New Roman"/>
          <w:i/>
          <w:w w:val="90"/>
          <w:lang w:val="pt-BR"/>
        </w:rPr>
      </w:pPr>
      <w:r w:rsidRPr="00A52E6C">
        <w:rPr>
          <w:rFonts w:cs="Times New Roman"/>
          <w:noProof/>
          <w:sz w:val="26"/>
          <w:lang w:val="vi-VN" w:eastAsia="vi-VN"/>
        </w:rPr>
        <mc:AlternateContent>
          <mc:Choice Requires="wps">
            <w:drawing>
              <wp:anchor distT="4294967293" distB="4294967293" distL="114300" distR="114300" simplePos="0" relativeHeight="251658752" behindDoc="0" locked="0" layoutInCell="1" allowOverlap="1" wp14:anchorId="6CEE114B" wp14:editId="041A5E47">
                <wp:simplePos x="0" y="0"/>
                <wp:positionH relativeFrom="column">
                  <wp:posOffset>2059940</wp:posOffset>
                </wp:positionH>
                <wp:positionV relativeFrom="paragraph">
                  <wp:posOffset>45719</wp:posOffset>
                </wp:positionV>
                <wp:extent cx="1600200" cy="0"/>
                <wp:effectExtent l="0" t="0" r="19050" b="19050"/>
                <wp:wrapNone/>
                <wp:docPr id="3" name="Straight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600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7EC98D5" id="Straight Connector 3" o:spid="_x0000_s1026" style="position:absolute;z-index:251658752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162.2pt,3.6pt" to="288.2pt,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"/>
            </w:pict>
          </mc:Fallback>
        </mc:AlternateContent>
      </w:r>
    </w:p>
    <w:p w:rsidR="00C84578" w:rsidRPr="00C84578" w:rsidRDefault="00C84578" w:rsidP="00C84578">
      <w:pPr>
        <w:keepNext/>
        <w:widowControl w:val="0"/>
        <w:spacing w:line="300" w:lineRule="exact"/>
        <w:ind w:firstLine="709"/>
        <w:jc w:val="center"/>
        <w:rPr>
          <w:rFonts w:cs="Times New Roman"/>
          <w:b/>
          <w:lang w:val="nl-NL"/>
        </w:rPr>
      </w:pPr>
      <w:r w:rsidRPr="00C84578">
        <w:rPr>
          <w:rFonts w:cs="Times New Roman"/>
          <w:b/>
          <w:lang w:val="nl-NL"/>
        </w:rPr>
        <w:t>CÁC THÔNG TIN DO SỞ TÀI CHÍNH TỈNH LAI CHÂU CUNG CẤP</w:t>
      </w:r>
    </w:p>
    <w:p w:rsidR="00022F2B" w:rsidRPr="00A52E6C" w:rsidRDefault="00022F2B" w:rsidP="004B2152">
      <w:pPr>
        <w:pStyle w:val="NormalWeb"/>
        <w:shd w:val="clear" w:color="auto" w:fill="FFFFFF"/>
        <w:spacing w:before="0" w:beforeAutospacing="0" w:after="0" w:afterAutospacing="0" w:line="360" w:lineRule="exact"/>
        <w:ind w:firstLine="720"/>
        <w:jc w:val="both"/>
        <w:rPr>
          <w:sz w:val="28"/>
          <w:szCs w:val="28"/>
          <w:lang w:val="pt-BR"/>
        </w:rPr>
      </w:pPr>
      <w:r w:rsidRPr="00A52E6C">
        <w:rPr>
          <w:sz w:val="28"/>
          <w:szCs w:val="28"/>
          <w:lang w:val="pt-BR"/>
        </w:rPr>
        <w:t>1. Văn bản giao dự toán đầu năm của UBND tỉnh cho sự nghiệp y tế giai đoạn 201</w:t>
      </w:r>
      <w:r w:rsidR="00AE1E59" w:rsidRPr="00A52E6C">
        <w:rPr>
          <w:sz w:val="28"/>
          <w:szCs w:val="28"/>
          <w:lang w:val="pt-BR"/>
        </w:rPr>
        <w:t>5-2017</w:t>
      </w:r>
      <w:r w:rsidR="001C0299" w:rsidRPr="00A52E6C">
        <w:rPr>
          <w:sz w:val="28"/>
          <w:szCs w:val="28"/>
          <w:lang w:val="pt-BR"/>
        </w:rPr>
        <w:t xml:space="preserve">; </w:t>
      </w:r>
      <w:r w:rsidR="001C0299" w:rsidRPr="00A52E6C">
        <w:rPr>
          <w:sz w:val="28"/>
          <w:szCs w:val="28"/>
          <w:lang w:val="pl-PL"/>
        </w:rPr>
        <w:t>Cung cấp các quyết định phân bổ vốn đầu tư, sự nghiệp có tính chất đầu tư cho sự nghiệp y tế.</w:t>
      </w:r>
    </w:p>
    <w:p w:rsidR="00253148" w:rsidRPr="00A52E6C" w:rsidRDefault="00022F2B" w:rsidP="00AE1E59">
      <w:pPr>
        <w:shd w:val="clear" w:color="auto" w:fill="FFFFFF"/>
        <w:spacing w:before="0" w:line="360" w:lineRule="exact"/>
        <w:rPr>
          <w:rFonts w:cs="Times New Roman"/>
          <w:lang w:val="pt-BR" w:bidi="he-IL"/>
        </w:rPr>
      </w:pPr>
      <w:r w:rsidRPr="00A52E6C">
        <w:rPr>
          <w:rFonts w:eastAsia="Times New Roman" w:cs="Times New Roman"/>
          <w:lang w:val="pl-PL"/>
        </w:rPr>
        <w:t>2.</w:t>
      </w:r>
      <w:r w:rsidR="00AE1E59" w:rsidRPr="00A52E6C">
        <w:rPr>
          <w:rFonts w:eastAsia="Times New Roman" w:cs="Times New Roman"/>
          <w:lang w:val="pl-PL"/>
        </w:rPr>
        <w:t xml:space="preserve"> </w:t>
      </w:r>
      <w:r w:rsidR="008135FD" w:rsidRPr="00A52E6C">
        <w:rPr>
          <w:rFonts w:cs="Times New Roman"/>
          <w:kern w:val="28"/>
          <w:lang w:val="nl-NL"/>
        </w:rPr>
        <w:t>V</w:t>
      </w:r>
      <w:r w:rsidR="008135FD" w:rsidRPr="00A52E6C">
        <w:rPr>
          <w:rFonts w:cs="Times New Roman"/>
          <w:kern w:val="28"/>
          <w:lang w:val="vi-VN"/>
        </w:rPr>
        <w:t xml:space="preserve">iệc tuân thủ Chỉ thị </w:t>
      </w:r>
      <w:r w:rsidR="008135FD" w:rsidRPr="00A52E6C">
        <w:rPr>
          <w:rFonts w:cs="Times New Roman"/>
          <w:snapToGrid w:val="0"/>
          <w:lang w:val="nl-NL"/>
        </w:rPr>
        <w:t xml:space="preserve">số </w:t>
      </w:r>
      <w:r w:rsidR="008135FD" w:rsidRPr="00A52E6C">
        <w:rPr>
          <w:rFonts w:cs="Times New Roman"/>
          <w:lang w:val="pt-BR" w:bidi="he-IL"/>
        </w:rPr>
        <w:t>27/CT-TTg ngày 27/12/2013: Rà soát, báo cáo tình hình thực hiện công tác quyết toán vốn đầu tư, xử lý trách nhiệm trong vi phạm thời gian quyết toán dự án hoàn thành.</w:t>
      </w:r>
    </w:p>
    <w:p w:rsidR="005B2CA4" w:rsidRPr="00A52E6C" w:rsidRDefault="00AE1E59" w:rsidP="004B2152">
      <w:pPr>
        <w:widowControl w:val="0"/>
        <w:tabs>
          <w:tab w:val="left" w:pos="720"/>
        </w:tabs>
        <w:spacing w:before="0" w:line="360" w:lineRule="exact"/>
        <w:rPr>
          <w:rFonts w:cs="Times New Roman"/>
          <w:iCs/>
          <w:spacing w:val="-4"/>
          <w:lang w:val="pl-PL"/>
        </w:rPr>
      </w:pPr>
      <w:r w:rsidRPr="00A52E6C">
        <w:rPr>
          <w:rFonts w:cs="Times New Roman"/>
          <w:iCs/>
          <w:spacing w:val="-4"/>
          <w:lang w:val="pl-PL"/>
        </w:rPr>
        <w:t>3</w:t>
      </w:r>
      <w:r w:rsidR="005B2CA4" w:rsidRPr="00A52E6C">
        <w:rPr>
          <w:rFonts w:cs="Times New Roman"/>
          <w:iCs/>
          <w:spacing w:val="-4"/>
          <w:lang w:val="pl-PL"/>
        </w:rPr>
        <w:t>. Các kết quả thanh tra của các cơ quan trong giai đoạn 201</w:t>
      </w:r>
      <w:r w:rsidR="009C379C" w:rsidRPr="00A52E6C">
        <w:rPr>
          <w:rFonts w:cs="Times New Roman"/>
          <w:iCs/>
          <w:spacing w:val="-4"/>
          <w:lang w:val="pl-PL"/>
        </w:rPr>
        <w:t>5</w:t>
      </w:r>
      <w:r w:rsidR="005B2CA4" w:rsidRPr="00A52E6C">
        <w:rPr>
          <w:rFonts w:cs="Times New Roman"/>
          <w:iCs/>
          <w:spacing w:val="-4"/>
          <w:lang w:val="pl-PL"/>
        </w:rPr>
        <w:t>-201</w:t>
      </w:r>
      <w:r w:rsidR="009C379C" w:rsidRPr="00A52E6C">
        <w:rPr>
          <w:rFonts w:cs="Times New Roman"/>
          <w:iCs/>
          <w:spacing w:val="-4"/>
          <w:lang w:val="pl-PL"/>
        </w:rPr>
        <w:t>7</w:t>
      </w:r>
      <w:r w:rsidR="005B2CA4" w:rsidRPr="00A52E6C">
        <w:rPr>
          <w:rFonts w:cs="Times New Roman"/>
          <w:iCs/>
          <w:spacing w:val="-4"/>
          <w:lang w:val="pl-PL"/>
        </w:rPr>
        <w:t>; kế hoạch thanh kiểm tra của các bộ, ngành</w:t>
      </w:r>
      <w:r w:rsidR="00117ADD" w:rsidRPr="00A52E6C">
        <w:rPr>
          <w:rFonts w:cs="Times New Roman"/>
          <w:iCs/>
          <w:spacing w:val="-4"/>
          <w:lang w:val="pl-PL"/>
        </w:rPr>
        <w:t xml:space="preserve"> năm 201</w:t>
      </w:r>
      <w:r w:rsidR="009C379C" w:rsidRPr="00A52E6C">
        <w:rPr>
          <w:rFonts w:cs="Times New Roman"/>
          <w:iCs/>
          <w:spacing w:val="-4"/>
          <w:lang w:val="pl-PL"/>
        </w:rPr>
        <w:t>8</w:t>
      </w:r>
      <w:r w:rsidR="00117ADD" w:rsidRPr="00A52E6C">
        <w:rPr>
          <w:rFonts w:cs="Times New Roman"/>
          <w:iCs/>
          <w:spacing w:val="-4"/>
          <w:lang w:val="pl-PL"/>
        </w:rPr>
        <w:t xml:space="preserve"> liên quan đến niên độ 201</w:t>
      </w:r>
      <w:r w:rsidR="009C379C" w:rsidRPr="00A52E6C">
        <w:rPr>
          <w:rFonts w:cs="Times New Roman"/>
          <w:iCs/>
          <w:spacing w:val="-4"/>
          <w:lang w:val="pl-PL"/>
        </w:rPr>
        <w:t>5-2017</w:t>
      </w:r>
      <w:r w:rsidR="005B2CA4" w:rsidRPr="00A52E6C">
        <w:rPr>
          <w:rFonts w:cs="Times New Roman"/>
          <w:iCs/>
          <w:spacing w:val="-4"/>
          <w:lang w:val="pl-PL"/>
        </w:rPr>
        <w:t>.</w:t>
      </w:r>
    </w:p>
    <w:p w:rsidR="00A21603" w:rsidRPr="00A52E6C" w:rsidRDefault="00AE1E59" w:rsidP="004B2152">
      <w:pPr>
        <w:widowControl w:val="0"/>
        <w:tabs>
          <w:tab w:val="left" w:pos="720"/>
        </w:tabs>
        <w:spacing w:before="0" w:line="360" w:lineRule="exact"/>
        <w:rPr>
          <w:rFonts w:cs="Times New Roman"/>
          <w:iCs/>
          <w:spacing w:val="-4"/>
          <w:lang w:val="pl-PL"/>
        </w:rPr>
      </w:pPr>
      <w:r w:rsidRPr="00A52E6C">
        <w:rPr>
          <w:rFonts w:cs="Times New Roman"/>
          <w:iCs/>
          <w:spacing w:val="-4"/>
          <w:lang w:val="pl-PL"/>
        </w:rPr>
        <w:t>4</w:t>
      </w:r>
      <w:r w:rsidR="00A21603" w:rsidRPr="00A52E6C">
        <w:rPr>
          <w:rFonts w:cs="Times New Roman"/>
          <w:iCs/>
          <w:spacing w:val="-4"/>
          <w:lang w:val="pl-PL"/>
        </w:rPr>
        <w:t>. Cung cấp số liệu theo biểu đính kèm</w:t>
      </w:r>
      <w:r w:rsidR="002519CD" w:rsidRPr="00A52E6C">
        <w:rPr>
          <w:rFonts w:cs="Times New Roman"/>
          <w:iCs/>
          <w:spacing w:val="-4"/>
          <w:lang w:val="pl-PL"/>
        </w:rPr>
        <w:t>: Phụ biểu 01</w:t>
      </w:r>
      <w:r w:rsidR="00F31A29" w:rsidRPr="00A52E6C">
        <w:rPr>
          <w:rFonts w:cs="Times New Roman"/>
          <w:iCs/>
          <w:spacing w:val="-4"/>
          <w:lang w:val="pl-PL"/>
        </w:rPr>
        <w:t xml:space="preserve"> đến</w:t>
      </w:r>
      <w:r w:rsidR="002519CD" w:rsidRPr="00A52E6C">
        <w:rPr>
          <w:rFonts w:cs="Times New Roman"/>
          <w:iCs/>
          <w:spacing w:val="-4"/>
          <w:lang w:val="pl-PL"/>
        </w:rPr>
        <w:t xml:space="preserve"> 0</w:t>
      </w:r>
      <w:r w:rsidR="00F31A29" w:rsidRPr="00A52E6C">
        <w:rPr>
          <w:rFonts w:cs="Times New Roman"/>
          <w:iCs/>
          <w:spacing w:val="-4"/>
          <w:lang w:val="pl-PL"/>
        </w:rPr>
        <w:t>7</w:t>
      </w:r>
      <w:r w:rsidR="002519CD" w:rsidRPr="00A52E6C">
        <w:rPr>
          <w:rFonts w:cs="Times New Roman"/>
          <w:iCs/>
          <w:spacing w:val="-4"/>
          <w:lang w:val="pl-PL"/>
        </w:rPr>
        <w:t>/DAĐT</w:t>
      </w:r>
      <w:r w:rsidR="00A21603" w:rsidRPr="00A52E6C">
        <w:rPr>
          <w:rFonts w:cs="Times New Roman"/>
          <w:iCs/>
          <w:spacing w:val="-4"/>
          <w:lang w:val="pl-PL"/>
        </w:rPr>
        <w:t>.</w:t>
      </w:r>
      <w:bookmarkStart w:id="0" w:name="_GoBack"/>
      <w:bookmarkEnd w:id="0"/>
    </w:p>
    <w:sectPr w:rsidR="00A21603" w:rsidRPr="00A52E6C" w:rsidSect="00D405CE">
      <w:footerReference w:type="default" r:id="rId7"/>
      <w:pgSz w:w="11907" w:h="16840" w:code="9"/>
      <w:pgMar w:top="1134" w:right="1134" w:bottom="1134" w:left="1701" w:header="720" w:footer="323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A7908" w:rsidRDefault="001A7908" w:rsidP="00DE161F">
      <w:pPr>
        <w:spacing w:before="0"/>
      </w:pPr>
      <w:r>
        <w:separator/>
      </w:r>
    </w:p>
  </w:endnote>
  <w:endnote w:type="continuationSeparator" w:id="0">
    <w:p w:rsidR="001A7908" w:rsidRDefault="001A7908" w:rsidP="00DE161F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3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3"/>
    <w:family w:val="roman"/>
    <w:pitch w:val="variable"/>
    <w:sig w:usb0="E00006FF" w:usb1="400004FF" w:usb2="00000000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Century SchoolbookH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7733628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927AE1" w:rsidRDefault="00613900">
        <w:pPr>
          <w:pStyle w:val="Footer"/>
          <w:jc w:val="center"/>
        </w:pPr>
        <w:r>
          <w:fldChar w:fldCharType="begin"/>
        </w:r>
        <w:r w:rsidR="00927AE1">
          <w:instrText xml:space="preserve"> PAGE   \* MERGEFORMAT </w:instrText>
        </w:r>
        <w:r>
          <w:fldChar w:fldCharType="separate"/>
        </w:r>
        <w:r w:rsidR="00C84578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927AE1" w:rsidRDefault="00927AE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A7908" w:rsidRDefault="001A7908" w:rsidP="00DE161F">
      <w:pPr>
        <w:spacing w:before="0"/>
      </w:pPr>
      <w:r>
        <w:separator/>
      </w:r>
    </w:p>
  </w:footnote>
  <w:footnote w:type="continuationSeparator" w:id="0">
    <w:p w:rsidR="001A7908" w:rsidRDefault="001A7908" w:rsidP="00DE161F">
      <w:pPr>
        <w:spacing w:before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4A3B"/>
    <w:rsid w:val="0000400A"/>
    <w:rsid w:val="00010704"/>
    <w:rsid w:val="00022F2B"/>
    <w:rsid w:val="0002624F"/>
    <w:rsid w:val="0003278E"/>
    <w:rsid w:val="00036B4A"/>
    <w:rsid w:val="000543B8"/>
    <w:rsid w:val="00075EB9"/>
    <w:rsid w:val="00077683"/>
    <w:rsid w:val="000816B3"/>
    <w:rsid w:val="00085F8F"/>
    <w:rsid w:val="000870B2"/>
    <w:rsid w:val="00095978"/>
    <w:rsid w:val="000A6D9F"/>
    <w:rsid w:val="000B5C9A"/>
    <w:rsid w:val="000C6124"/>
    <w:rsid w:val="000E619F"/>
    <w:rsid w:val="000F7F8E"/>
    <w:rsid w:val="00104582"/>
    <w:rsid w:val="00111467"/>
    <w:rsid w:val="00111E43"/>
    <w:rsid w:val="00117ADD"/>
    <w:rsid w:val="00135835"/>
    <w:rsid w:val="001448B4"/>
    <w:rsid w:val="0016506A"/>
    <w:rsid w:val="00182677"/>
    <w:rsid w:val="0018379D"/>
    <w:rsid w:val="0018789A"/>
    <w:rsid w:val="001935FF"/>
    <w:rsid w:val="001A4F41"/>
    <w:rsid w:val="001A7908"/>
    <w:rsid w:val="001B6A44"/>
    <w:rsid w:val="001B7A7F"/>
    <w:rsid w:val="001C0299"/>
    <w:rsid w:val="001D3F18"/>
    <w:rsid w:val="00213680"/>
    <w:rsid w:val="00216930"/>
    <w:rsid w:val="00224013"/>
    <w:rsid w:val="00230943"/>
    <w:rsid w:val="002448B3"/>
    <w:rsid w:val="002519CD"/>
    <w:rsid w:val="00252F7F"/>
    <w:rsid w:val="00253148"/>
    <w:rsid w:val="00253FC3"/>
    <w:rsid w:val="002557F3"/>
    <w:rsid w:val="0025678A"/>
    <w:rsid w:val="00283122"/>
    <w:rsid w:val="002900B7"/>
    <w:rsid w:val="00292206"/>
    <w:rsid w:val="00296F8C"/>
    <w:rsid w:val="002B3DFD"/>
    <w:rsid w:val="002B5CA4"/>
    <w:rsid w:val="002D3221"/>
    <w:rsid w:val="002D7DFE"/>
    <w:rsid w:val="002F072F"/>
    <w:rsid w:val="002F081C"/>
    <w:rsid w:val="00307F59"/>
    <w:rsid w:val="003238FF"/>
    <w:rsid w:val="0032485F"/>
    <w:rsid w:val="00325C22"/>
    <w:rsid w:val="0033268D"/>
    <w:rsid w:val="003563AA"/>
    <w:rsid w:val="0036401F"/>
    <w:rsid w:val="003727FC"/>
    <w:rsid w:val="00394756"/>
    <w:rsid w:val="003958AD"/>
    <w:rsid w:val="003B1609"/>
    <w:rsid w:val="003B3793"/>
    <w:rsid w:val="003C4164"/>
    <w:rsid w:val="003C73E6"/>
    <w:rsid w:val="003D3135"/>
    <w:rsid w:val="003D4C01"/>
    <w:rsid w:val="003D6790"/>
    <w:rsid w:val="003E7865"/>
    <w:rsid w:val="003F6AC4"/>
    <w:rsid w:val="003F6D07"/>
    <w:rsid w:val="004028BA"/>
    <w:rsid w:val="00406772"/>
    <w:rsid w:val="00406BC1"/>
    <w:rsid w:val="00414D56"/>
    <w:rsid w:val="004179BB"/>
    <w:rsid w:val="00426ADF"/>
    <w:rsid w:val="00440905"/>
    <w:rsid w:val="004462C8"/>
    <w:rsid w:val="0046701C"/>
    <w:rsid w:val="00467DEE"/>
    <w:rsid w:val="0047296B"/>
    <w:rsid w:val="004832A6"/>
    <w:rsid w:val="00485F6D"/>
    <w:rsid w:val="004944EC"/>
    <w:rsid w:val="004A0A08"/>
    <w:rsid w:val="004A7066"/>
    <w:rsid w:val="004B2152"/>
    <w:rsid w:val="004D09F5"/>
    <w:rsid w:val="004D1F86"/>
    <w:rsid w:val="004E3EC5"/>
    <w:rsid w:val="004F07E0"/>
    <w:rsid w:val="0050041F"/>
    <w:rsid w:val="00506F43"/>
    <w:rsid w:val="00514039"/>
    <w:rsid w:val="005156A3"/>
    <w:rsid w:val="00517047"/>
    <w:rsid w:val="005274D7"/>
    <w:rsid w:val="00531139"/>
    <w:rsid w:val="00541447"/>
    <w:rsid w:val="005A1147"/>
    <w:rsid w:val="005A43CC"/>
    <w:rsid w:val="005B1FFD"/>
    <w:rsid w:val="005B2CA4"/>
    <w:rsid w:val="005C0316"/>
    <w:rsid w:val="005C6B46"/>
    <w:rsid w:val="005D4035"/>
    <w:rsid w:val="005F3BEF"/>
    <w:rsid w:val="006105FA"/>
    <w:rsid w:val="00613900"/>
    <w:rsid w:val="006140F1"/>
    <w:rsid w:val="006178DB"/>
    <w:rsid w:val="00620E56"/>
    <w:rsid w:val="006533DC"/>
    <w:rsid w:val="006677EB"/>
    <w:rsid w:val="00672B91"/>
    <w:rsid w:val="006733AE"/>
    <w:rsid w:val="0068539A"/>
    <w:rsid w:val="0069348E"/>
    <w:rsid w:val="00696812"/>
    <w:rsid w:val="006A78EE"/>
    <w:rsid w:val="006A7E49"/>
    <w:rsid w:val="006B08F4"/>
    <w:rsid w:val="006D2207"/>
    <w:rsid w:val="006D4E19"/>
    <w:rsid w:val="006D7BF0"/>
    <w:rsid w:val="006E2812"/>
    <w:rsid w:val="00707A12"/>
    <w:rsid w:val="007276A8"/>
    <w:rsid w:val="00742859"/>
    <w:rsid w:val="007646E3"/>
    <w:rsid w:val="00775C2B"/>
    <w:rsid w:val="00777368"/>
    <w:rsid w:val="00784A10"/>
    <w:rsid w:val="007A0C11"/>
    <w:rsid w:val="007C51CD"/>
    <w:rsid w:val="007E24AC"/>
    <w:rsid w:val="007E3897"/>
    <w:rsid w:val="007E5182"/>
    <w:rsid w:val="007F700E"/>
    <w:rsid w:val="007F7238"/>
    <w:rsid w:val="00812546"/>
    <w:rsid w:val="00812C7E"/>
    <w:rsid w:val="008135FD"/>
    <w:rsid w:val="00836FE1"/>
    <w:rsid w:val="008439ED"/>
    <w:rsid w:val="00843E9A"/>
    <w:rsid w:val="00854541"/>
    <w:rsid w:val="00862004"/>
    <w:rsid w:val="00870450"/>
    <w:rsid w:val="0087629A"/>
    <w:rsid w:val="00880E5B"/>
    <w:rsid w:val="008A3574"/>
    <w:rsid w:val="008D4C58"/>
    <w:rsid w:val="008E00D8"/>
    <w:rsid w:val="008F7E95"/>
    <w:rsid w:val="0090116F"/>
    <w:rsid w:val="00903B1B"/>
    <w:rsid w:val="00911C91"/>
    <w:rsid w:val="00912C0E"/>
    <w:rsid w:val="00916372"/>
    <w:rsid w:val="009262D5"/>
    <w:rsid w:val="00927AE1"/>
    <w:rsid w:val="00927DFE"/>
    <w:rsid w:val="00936654"/>
    <w:rsid w:val="009613F9"/>
    <w:rsid w:val="00994F42"/>
    <w:rsid w:val="00996360"/>
    <w:rsid w:val="009A77E6"/>
    <w:rsid w:val="009B0928"/>
    <w:rsid w:val="009B2254"/>
    <w:rsid w:val="009B479E"/>
    <w:rsid w:val="009C379C"/>
    <w:rsid w:val="009D1E56"/>
    <w:rsid w:val="00A04845"/>
    <w:rsid w:val="00A057D6"/>
    <w:rsid w:val="00A07E31"/>
    <w:rsid w:val="00A117C3"/>
    <w:rsid w:val="00A141C7"/>
    <w:rsid w:val="00A14DB6"/>
    <w:rsid w:val="00A16438"/>
    <w:rsid w:val="00A21603"/>
    <w:rsid w:val="00A26591"/>
    <w:rsid w:val="00A301FA"/>
    <w:rsid w:val="00A50A8F"/>
    <w:rsid w:val="00A52E6C"/>
    <w:rsid w:val="00A53DFC"/>
    <w:rsid w:val="00AA7BA4"/>
    <w:rsid w:val="00AC4B2E"/>
    <w:rsid w:val="00AC4FFC"/>
    <w:rsid w:val="00AC5F1C"/>
    <w:rsid w:val="00AC65E4"/>
    <w:rsid w:val="00AD76E0"/>
    <w:rsid w:val="00AE19FD"/>
    <w:rsid w:val="00AE1E59"/>
    <w:rsid w:val="00AF09D1"/>
    <w:rsid w:val="00B11120"/>
    <w:rsid w:val="00B1187D"/>
    <w:rsid w:val="00B15A17"/>
    <w:rsid w:val="00B17D87"/>
    <w:rsid w:val="00B21375"/>
    <w:rsid w:val="00B41668"/>
    <w:rsid w:val="00B43F57"/>
    <w:rsid w:val="00B509A7"/>
    <w:rsid w:val="00B50AE5"/>
    <w:rsid w:val="00B51FE9"/>
    <w:rsid w:val="00B659E6"/>
    <w:rsid w:val="00B83B21"/>
    <w:rsid w:val="00B94288"/>
    <w:rsid w:val="00BA590F"/>
    <w:rsid w:val="00BC3F55"/>
    <w:rsid w:val="00BC73D4"/>
    <w:rsid w:val="00BD7AAE"/>
    <w:rsid w:val="00BE06F4"/>
    <w:rsid w:val="00BE522D"/>
    <w:rsid w:val="00C2182B"/>
    <w:rsid w:val="00C26D9C"/>
    <w:rsid w:val="00C32FC8"/>
    <w:rsid w:val="00C33E79"/>
    <w:rsid w:val="00C34464"/>
    <w:rsid w:val="00C373A1"/>
    <w:rsid w:val="00C40835"/>
    <w:rsid w:val="00C54A3B"/>
    <w:rsid w:val="00C66558"/>
    <w:rsid w:val="00C776C8"/>
    <w:rsid w:val="00C84578"/>
    <w:rsid w:val="00C9251A"/>
    <w:rsid w:val="00C95AF7"/>
    <w:rsid w:val="00C96020"/>
    <w:rsid w:val="00CB300F"/>
    <w:rsid w:val="00CC2F35"/>
    <w:rsid w:val="00CD5773"/>
    <w:rsid w:val="00CF46A7"/>
    <w:rsid w:val="00D14AA2"/>
    <w:rsid w:val="00D16D5F"/>
    <w:rsid w:val="00D25505"/>
    <w:rsid w:val="00D33246"/>
    <w:rsid w:val="00D405CE"/>
    <w:rsid w:val="00D428DA"/>
    <w:rsid w:val="00D476F7"/>
    <w:rsid w:val="00D70072"/>
    <w:rsid w:val="00D82AE8"/>
    <w:rsid w:val="00D90B28"/>
    <w:rsid w:val="00D93613"/>
    <w:rsid w:val="00DA61C6"/>
    <w:rsid w:val="00DC01FA"/>
    <w:rsid w:val="00DD70EC"/>
    <w:rsid w:val="00DE161F"/>
    <w:rsid w:val="00DF1CD8"/>
    <w:rsid w:val="00E20974"/>
    <w:rsid w:val="00E23432"/>
    <w:rsid w:val="00E24059"/>
    <w:rsid w:val="00E32573"/>
    <w:rsid w:val="00E36FE5"/>
    <w:rsid w:val="00E44F39"/>
    <w:rsid w:val="00E4550F"/>
    <w:rsid w:val="00E45AD4"/>
    <w:rsid w:val="00E51B96"/>
    <w:rsid w:val="00E7682D"/>
    <w:rsid w:val="00E95AE4"/>
    <w:rsid w:val="00EA1F02"/>
    <w:rsid w:val="00EA491D"/>
    <w:rsid w:val="00EB43DC"/>
    <w:rsid w:val="00ED31E2"/>
    <w:rsid w:val="00ED60B6"/>
    <w:rsid w:val="00EF2941"/>
    <w:rsid w:val="00F20717"/>
    <w:rsid w:val="00F229E6"/>
    <w:rsid w:val="00F31A29"/>
    <w:rsid w:val="00F5385B"/>
    <w:rsid w:val="00F71BCC"/>
    <w:rsid w:val="00FC42A5"/>
    <w:rsid w:val="00FC7941"/>
    <w:rsid w:val="00FC7F0B"/>
    <w:rsid w:val="00FD41FD"/>
    <w:rsid w:val="00FD4F02"/>
    <w:rsid w:val="00FD54E1"/>
    <w:rsid w:val="00FF75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docId w15:val="{2C07E5CB-16C8-4D61-B114-ED9D826A18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before="120"/>
        <w:ind w:firstLine="72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C7F0B"/>
  </w:style>
  <w:style w:type="paragraph" w:styleId="Heading1">
    <w:name w:val="heading 1"/>
    <w:basedOn w:val="Normal"/>
    <w:next w:val="Normal"/>
    <w:link w:val="Heading1Char"/>
    <w:qFormat/>
    <w:rsid w:val="007C51CD"/>
    <w:pPr>
      <w:keepNext/>
      <w:spacing w:before="240" w:after="60"/>
      <w:ind w:firstLine="0"/>
      <w:jc w:val="left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rsid w:val="00B43F57"/>
    <w:pPr>
      <w:spacing w:before="0"/>
    </w:pPr>
    <w:rPr>
      <w:rFonts w:ascii=".VnTime" w:eastAsia="Times New Roman" w:hAnsi=".VnTime" w:cs="Times New Roman"/>
      <w:szCs w:val="24"/>
    </w:rPr>
  </w:style>
  <w:style w:type="character" w:customStyle="1" w:styleId="BodyTextIndentChar">
    <w:name w:val="Body Text Indent Char"/>
    <w:basedOn w:val="DefaultParagraphFont"/>
    <w:link w:val="BodyTextIndent"/>
    <w:rsid w:val="00B43F57"/>
    <w:rPr>
      <w:rFonts w:ascii=".VnTime" w:eastAsia="Times New Roman" w:hAnsi=".VnTime" w:cs="Times New Roman"/>
      <w:szCs w:val="24"/>
    </w:rPr>
  </w:style>
  <w:style w:type="paragraph" w:styleId="BodyText">
    <w:name w:val="Body Text"/>
    <w:basedOn w:val="Normal"/>
    <w:link w:val="BodyTextChar"/>
    <w:uiPriority w:val="99"/>
    <w:semiHidden/>
    <w:unhideWhenUsed/>
    <w:rsid w:val="0002624F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02624F"/>
  </w:style>
  <w:style w:type="paragraph" w:styleId="EndnoteText">
    <w:name w:val="endnote text"/>
    <w:basedOn w:val="Normal"/>
    <w:link w:val="EndnoteTextChar"/>
    <w:uiPriority w:val="99"/>
    <w:semiHidden/>
    <w:unhideWhenUsed/>
    <w:rsid w:val="00DE161F"/>
    <w:pPr>
      <w:spacing w:before="0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DE161F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DE161F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AA7BA4"/>
    <w:pPr>
      <w:tabs>
        <w:tab w:val="center" w:pos="4680"/>
        <w:tab w:val="right" w:pos="9360"/>
      </w:tabs>
      <w:spacing w:before="0"/>
    </w:pPr>
  </w:style>
  <w:style w:type="character" w:customStyle="1" w:styleId="HeaderChar">
    <w:name w:val="Header Char"/>
    <w:basedOn w:val="DefaultParagraphFont"/>
    <w:link w:val="Header"/>
    <w:uiPriority w:val="99"/>
    <w:rsid w:val="00AA7BA4"/>
  </w:style>
  <w:style w:type="paragraph" w:styleId="Footer">
    <w:name w:val="footer"/>
    <w:basedOn w:val="Normal"/>
    <w:link w:val="FooterChar"/>
    <w:uiPriority w:val="99"/>
    <w:unhideWhenUsed/>
    <w:rsid w:val="00AA7BA4"/>
    <w:pPr>
      <w:tabs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AA7BA4"/>
  </w:style>
  <w:style w:type="paragraph" w:customStyle="1" w:styleId="daubai">
    <w:name w:val="dau bai"/>
    <w:basedOn w:val="Normal"/>
    <w:autoRedefine/>
    <w:rsid w:val="004F07E0"/>
    <w:pPr>
      <w:spacing w:before="600" w:after="240" w:line="360" w:lineRule="auto"/>
      <w:jc w:val="center"/>
    </w:pPr>
    <w:rPr>
      <w:rFonts w:ascii=".VnCentury SchoolbookH" w:eastAsia="MS Mincho" w:hAnsi=".VnCentury SchoolbookH" w:cs="Times New Roman"/>
      <w:b/>
      <w:sz w:val="30"/>
      <w:szCs w:val="20"/>
    </w:rPr>
  </w:style>
  <w:style w:type="paragraph" w:styleId="NormalWeb">
    <w:name w:val="Normal (Web)"/>
    <w:basedOn w:val="Normal"/>
    <w:uiPriority w:val="99"/>
    <w:unhideWhenUsed/>
    <w:rsid w:val="009613F9"/>
    <w:pPr>
      <w:spacing w:before="100" w:beforeAutospacing="1" w:after="100" w:afterAutospacing="1"/>
      <w:ind w:firstLine="0"/>
      <w:jc w:val="left"/>
    </w:pPr>
    <w:rPr>
      <w:rFonts w:eastAsia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9613F9"/>
  </w:style>
  <w:style w:type="character" w:styleId="Hyperlink">
    <w:name w:val="Hyperlink"/>
    <w:uiPriority w:val="99"/>
    <w:unhideWhenUsed/>
    <w:rsid w:val="009613F9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7C51CD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Revision">
    <w:name w:val="Revision"/>
    <w:hidden/>
    <w:uiPriority w:val="99"/>
    <w:semiHidden/>
    <w:rsid w:val="007F700E"/>
    <w:pPr>
      <w:spacing w:before="0"/>
      <w:ind w:firstLine="0"/>
      <w:jc w:val="lef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00E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700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984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2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9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419436-B48C-4A80-800A-DC5CCE9BC2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155</Words>
  <Characters>888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MrSang</dc:creator>
  <cp:lastModifiedBy>Windows User</cp:lastModifiedBy>
  <cp:revision>11</cp:revision>
  <cp:lastPrinted>2017-01-09T08:19:00Z</cp:lastPrinted>
  <dcterms:created xsi:type="dcterms:W3CDTF">2018-01-14T10:36:00Z</dcterms:created>
  <dcterms:modified xsi:type="dcterms:W3CDTF">2018-01-17T02:22:00Z</dcterms:modified>
</cp:coreProperties>
</file>